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29CA" w:rsidRPr="00601ED5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2629CA" w:rsidRPr="008D4C1B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bookmarkStart w:id="0" w:name="_Hlk200966085"/>
      <w:r w:rsidRPr="008D4C1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بت</w:t>
      </w:r>
      <w:r w:rsidRPr="008D4C1B">
        <w:rPr>
          <w:rFonts w:ascii="Arial" w:hAnsi="Arial" w:cs="Arial"/>
          <w:b/>
          <w:bCs/>
          <w:sz w:val="28"/>
          <w:szCs w:val="28"/>
          <w:rtl/>
          <w:lang w:bidi="ar-JO"/>
        </w:rPr>
        <w:t>حديث مبنى النسائية/ النزيف في إدارة مستشفيات البشير/ محافظة العاصمة</w:t>
      </w:r>
    </w:p>
    <w:p w:rsidR="002629CA" w:rsidRPr="008D4C1B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</w:t>
      </w:r>
      <w:r w:rsidRPr="008D4C1B">
        <w:rPr>
          <w:rFonts w:ascii="Arial" w:hAnsi="Arial" w:cs="Arial"/>
          <w:b/>
          <w:bCs/>
          <w:sz w:val="28"/>
          <w:szCs w:val="28"/>
          <w:rtl/>
          <w:lang w:bidi="ar-JO"/>
        </w:rPr>
        <w:t>مشاريع صندوق المنحة المشتركة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8D4C1B">
        <w:rPr>
          <w:rFonts w:ascii="Arial" w:hAnsi="Arial" w:cs="Arial"/>
          <w:b/>
          <w:bCs/>
          <w:sz w:val="28"/>
          <w:szCs w:val="28"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(</w:t>
      </w:r>
      <w:r w:rsidRPr="008D4C1B">
        <w:rPr>
          <w:rFonts w:ascii="Arial" w:hAnsi="Arial" w:cs="Arial"/>
          <w:b/>
          <w:bCs/>
          <w:sz w:val="28"/>
          <w:szCs w:val="28"/>
          <w:lang w:bidi="ar-JO"/>
        </w:rPr>
        <w:t>(MDA)</w:t>
      </w:r>
      <w:bookmarkEnd w:id="0"/>
    </w:p>
    <w:p w:rsidR="002629CA" w:rsidRPr="00E324D4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29CA" w:rsidRDefault="002629CA" w:rsidP="002629C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2629CA" w:rsidRPr="003864AE" w:rsidRDefault="002629CA" w:rsidP="002629C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2629CA" w:rsidRPr="00601ED5" w:rsidRDefault="002629CA" w:rsidP="002629C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2629CA" w:rsidRPr="0091200C" w:rsidTr="00013C62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2629CA" w:rsidRPr="0091200C" w:rsidRDefault="002629CA" w:rsidP="00013C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2629CA" w:rsidRPr="0091200C" w:rsidRDefault="002629CA" w:rsidP="00013C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2629CA" w:rsidRPr="0091200C" w:rsidRDefault="002629CA" w:rsidP="00013C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2629CA" w:rsidRPr="00A636B3" w:rsidTr="00013C62">
        <w:trPr>
          <w:trHeight w:val="655"/>
          <w:jc w:val="center"/>
        </w:trPr>
        <w:tc>
          <w:tcPr>
            <w:tcW w:w="785" w:type="dxa"/>
          </w:tcPr>
          <w:p w:rsidR="002629CA" w:rsidRPr="002E4531" w:rsidRDefault="002629CA" w:rsidP="00013C6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2629CA" w:rsidRPr="00BD2D43" w:rsidRDefault="002629CA" w:rsidP="00013C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D2D43">
              <w:rPr>
                <w:sz w:val="28"/>
                <w:szCs w:val="28"/>
                <w:rtl/>
                <w:lang w:bidi="ar-JO"/>
              </w:rPr>
              <w:t>شركة إبراهيم ومصطفى اليعقوب</w:t>
            </w:r>
          </w:p>
        </w:tc>
        <w:tc>
          <w:tcPr>
            <w:tcW w:w="4290" w:type="dxa"/>
            <w:vAlign w:val="center"/>
          </w:tcPr>
          <w:p w:rsidR="002629CA" w:rsidRPr="00BD2D43" w:rsidRDefault="002629CA" w:rsidP="00013C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D2D43">
              <w:rPr>
                <w:sz w:val="28"/>
                <w:szCs w:val="28"/>
                <w:rtl/>
                <w:lang w:bidi="ar-JO"/>
              </w:rPr>
              <w:t>1408786.830</w:t>
            </w:r>
          </w:p>
        </w:tc>
      </w:tr>
      <w:tr w:rsidR="002629CA" w:rsidRPr="00A636B3" w:rsidTr="00013C62">
        <w:trPr>
          <w:trHeight w:val="687"/>
          <w:jc w:val="center"/>
        </w:trPr>
        <w:tc>
          <w:tcPr>
            <w:tcW w:w="785" w:type="dxa"/>
          </w:tcPr>
          <w:p w:rsidR="002629CA" w:rsidRPr="002E4531" w:rsidRDefault="002629CA" w:rsidP="00013C6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2629CA" w:rsidRPr="00BD2D43" w:rsidRDefault="002629CA" w:rsidP="00013C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D2D43">
              <w:rPr>
                <w:sz w:val="28"/>
                <w:szCs w:val="28"/>
                <w:rtl/>
                <w:lang w:bidi="ar-JO"/>
              </w:rPr>
              <w:t>مؤسسة سبتي للمقاولات/شركة الحجة وهاها</w:t>
            </w:r>
          </w:p>
        </w:tc>
        <w:tc>
          <w:tcPr>
            <w:tcW w:w="4290" w:type="dxa"/>
          </w:tcPr>
          <w:p w:rsidR="002629CA" w:rsidRPr="00BD2D43" w:rsidRDefault="002629CA" w:rsidP="00013C6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D2D43">
              <w:rPr>
                <w:sz w:val="28"/>
                <w:szCs w:val="28"/>
                <w:rtl/>
                <w:lang w:bidi="ar-JO"/>
              </w:rPr>
              <w:t>1538434</w:t>
            </w:r>
          </w:p>
        </w:tc>
      </w:tr>
    </w:tbl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29CA" w:rsidRDefault="002629CA" w:rsidP="002629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1" w:name="_GoBack"/>
      <w:bookmarkEnd w:id="1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1A"/>
    <w:rsid w:val="002629CA"/>
    <w:rsid w:val="007F0EF9"/>
    <w:rsid w:val="00A64823"/>
    <w:rsid w:val="00C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40DCF-BFE1-4E1D-A44B-DFCCA4A7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C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2025-06-17T11:54:00Z</dcterms:created>
  <dcterms:modified xsi:type="dcterms:W3CDTF">2025-06-17T11:54:00Z</dcterms:modified>
</cp:coreProperties>
</file>